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3B6A7" w14:textId="77777777" w:rsidR="00AD3FE0" w:rsidRPr="003F3B09" w:rsidRDefault="00AD3FE0" w:rsidP="00AD3FE0">
      <w:pPr>
        <w:rPr>
          <w:b/>
          <w:u w:val="single"/>
          <w:lang w:val="en-US"/>
        </w:rPr>
      </w:pPr>
      <w:r w:rsidRPr="005F1D94">
        <w:rPr>
          <w:b/>
          <w:u w:val="single"/>
          <w:lang w:val="en-US"/>
        </w:rPr>
        <w:t xml:space="preserve">CALL FOR PAPERS </w:t>
      </w:r>
    </w:p>
    <w:p w14:paraId="4D0AFF5F" w14:textId="77777777" w:rsidR="00AD3FE0" w:rsidRDefault="00AD3FE0" w:rsidP="00785823">
      <w:pPr>
        <w:rPr>
          <w:b/>
          <w:lang w:val="en-US"/>
        </w:rPr>
      </w:pPr>
    </w:p>
    <w:p w14:paraId="21194D87" w14:textId="77777777" w:rsidR="00785823" w:rsidRPr="00F86BB3" w:rsidRDefault="00785823" w:rsidP="00785823">
      <w:pPr>
        <w:rPr>
          <w:b/>
          <w:lang w:val="en-US"/>
        </w:rPr>
      </w:pPr>
      <w:r w:rsidRPr="00F86BB3">
        <w:rPr>
          <w:b/>
          <w:lang w:val="en-US"/>
        </w:rPr>
        <w:t xml:space="preserve">3DTV-CON 2017 </w:t>
      </w:r>
    </w:p>
    <w:p w14:paraId="62C000B1" w14:textId="77777777" w:rsidR="00785823" w:rsidRPr="005F1D94" w:rsidRDefault="00785823" w:rsidP="00785823">
      <w:pPr>
        <w:rPr>
          <w:lang w:val="en-US"/>
        </w:rPr>
      </w:pPr>
      <w:r w:rsidRPr="005F1D94">
        <w:rPr>
          <w:lang w:val="en-US"/>
        </w:rPr>
        <w:t xml:space="preserve">Research and Applications in Future 3D Media </w:t>
      </w:r>
    </w:p>
    <w:p w14:paraId="7AE77F88" w14:textId="77777777" w:rsidR="00785823" w:rsidRPr="005F1D94" w:rsidRDefault="00785823" w:rsidP="00785823">
      <w:pPr>
        <w:rPr>
          <w:lang w:val="en-US"/>
        </w:rPr>
      </w:pPr>
    </w:p>
    <w:p w14:paraId="1E148091" w14:textId="77777777" w:rsidR="00785823" w:rsidRPr="00D6120E" w:rsidRDefault="00785823" w:rsidP="00785823">
      <w:pPr>
        <w:rPr>
          <w:lang w:val="da-DK"/>
        </w:rPr>
      </w:pPr>
      <w:r w:rsidRPr="00D6120E">
        <w:rPr>
          <w:lang w:val="da-DK"/>
        </w:rPr>
        <w:t xml:space="preserve">June 7-9, 2017, Copenhagen - Denmark </w:t>
      </w:r>
    </w:p>
    <w:p w14:paraId="1394ED68" w14:textId="77777777" w:rsidR="00785823" w:rsidRPr="00D6120E" w:rsidRDefault="00785823" w:rsidP="00785823">
      <w:pPr>
        <w:rPr>
          <w:lang w:val="da-DK"/>
        </w:rPr>
      </w:pPr>
      <w:r w:rsidRPr="00D6120E">
        <w:rPr>
          <w:lang w:val="da-DK"/>
        </w:rPr>
        <w:t xml:space="preserve">www.3dtv-con.org </w:t>
      </w:r>
    </w:p>
    <w:p w14:paraId="53646122" w14:textId="77777777" w:rsidR="00785823" w:rsidRPr="00ED2D09" w:rsidRDefault="00785823" w:rsidP="00785823">
      <w:r w:rsidRPr="00ED2D09">
        <w:t>IEEE technical co-sponsored</w:t>
      </w:r>
    </w:p>
    <w:p w14:paraId="4EA4760C" w14:textId="77777777" w:rsidR="00785823" w:rsidRPr="005F1D94" w:rsidRDefault="00785823" w:rsidP="00785823">
      <w:pPr>
        <w:rPr>
          <w:lang w:val="en-US"/>
        </w:rPr>
      </w:pPr>
    </w:p>
    <w:p w14:paraId="16517883" w14:textId="77777777" w:rsidR="00785823" w:rsidRPr="005F1D94" w:rsidRDefault="00785823" w:rsidP="00785823">
      <w:pPr>
        <w:rPr>
          <w:b/>
          <w:lang w:val="en-US"/>
        </w:rPr>
      </w:pPr>
      <w:r w:rsidRPr="005F1D94">
        <w:rPr>
          <w:b/>
          <w:lang w:val="en-US"/>
        </w:rPr>
        <w:t xml:space="preserve">IMPORTANT DATES: </w:t>
      </w:r>
    </w:p>
    <w:p w14:paraId="789378F8" w14:textId="77777777" w:rsidR="00785823" w:rsidRPr="005F1D94" w:rsidRDefault="00785823" w:rsidP="00785823">
      <w:pPr>
        <w:rPr>
          <w:lang w:val="en-US"/>
        </w:rPr>
      </w:pPr>
      <w:r w:rsidRPr="005F1D94">
        <w:rPr>
          <w:lang w:val="en-US"/>
        </w:rPr>
        <w:t>Regular paper submission deadline: March 31, 2017</w:t>
      </w:r>
    </w:p>
    <w:p w14:paraId="4C94C8F7" w14:textId="77777777" w:rsidR="00785823" w:rsidRPr="005F1D94" w:rsidRDefault="00785823" w:rsidP="00785823">
      <w:pPr>
        <w:rPr>
          <w:lang w:val="en-US"/>
        </w:rPr>
      </w:pPr>
      <w:r w:rsidRPr="005F1D94">
        <w:rPr>
          <w:lang w:val="en-US"/>
        </w:rPr>
        <w:t xml:space="preserve">Notification of paper acceptance: April 14, 2017 </w:t>
      </w:r>
    </w:p>
    <w:p w14:paraId="02EE83C6" w14:textId="77777777" w:rsidR="00785823" w:rsidRPr="005F1D94" w:rsidRDefault="00785823" w:rsidP="00785823">
      <w:pPr>
        <w:rPr>
          <w:lang w:val="en-US"/>
        </w:rPr>
      </w:pPr>
      <w:r w:rsidRPr="005F1D94">
        <w:rPr>
          <w:lang w:val="en-US"/>
        </w:rPr>
        <w:t>Camera-ready paper submission deadline: May 12, 2017</w:t>
      </w:r>
    </w:p>
    <w:p w14:paraId="134206D1" w14:textId="77777777" w:rsidR="00785823" w:rsidRPr="005F1D94" w:rsidRDefault="00785823" w:rsidP="00785823">
      <w:pPr>
        <w:rPr>
          <w:lang w:val="en-US"/>
        </w:rPr>
      </w:pPr>
    </w:p>
    <w:p w14:paraId="670C4922" w14:textId="77777777" w:rsidR="00785823" w:rsidRPr="005F1D94" w:rsidRDefault="00785823" w:rsidP="00785823">
      <w:pPr>
        <w:rPr>
          <w:b/>
          <w:lang w:val="en-US"/>
        </w:rPr>
      </w:pPr>
      <w:r w:rsidRPr="005F1D94">
        <w:rPr>
          <w:b/>
          <w:lang w:val="en-US"/>
        </w:rPr>
        <w:t>CONFERENCE:</w:t>
      </w:r>
    </w:p>
    <w:p w14:paraId="5D5E7996" w14:textId="77777777" w:rsidR="00785823" w:rsidRPr="005F1D94" w:rsidRDefault="00785823" w:rsidP="00785823">
      <w:pPr>
        <w:rPr>
          <w:lang w:val="en-US"/>
        </w:rPr>
      </w:pPr>
      <w:r w:rsidRPr="005F1D94">
        <w:rPr>
          <w:lang w:val="en-US"/>
        </w:rPr>
        <w:t xml:space="preserve">3DTV-CON 2017 is the 11th in a series of successful conferences having the objective to bring together researchers and developers from academia and industry with diverse experience and activity in distinct, yet complementary, areas to discuss the development of next generation 3D immersive and interactive technologies, applications and services. </w:t>
      </w:r>
    </w:p>
    <w:p w14:paraId="0C6B6056" w14:textId="77777777" w:rsidR="00785823" w:rsidRPr="005F1D94" w:rsidRDefault="00785823" w:rsidP="00785823">
      <w:pPr>
        <w:rPr>
          <w:lang w:val="en-US"/>
        </w:rPr>
      </w:pPr>
    </w:p>
    <w:p w14:paraId="0E5B8BDA" w14:textId="77777777" w:rsidR="00785823" w:rsidRPr="005F1D94" w:rsidRDefault="00785823" w:rsidP="00785823">
      <w:pPr>
        <w:rPr>
          <w:b/>
          <w:lang w:val="en-US"/>
        </w:rPr>
      </w:pPr>
      <w:r w:rsidRPr="005F1D94">
        <w:rPr>
          <w:b/>
          <w:lang w:val="en-US"/>
        </w:rPr>
        <w:t>TOPICS:</w:t>
      </w:r>
    </w:p>
    <w:p w14:paraId="65F180F9" w14:textId="48150B41" w:rsidR="00785823" w:rsidRPr="005F1D94" w:rsidRDefault="00785823" w:rsidP="00785823">
      <w:pPr>
        <w:rPr>
          <w:lang w:val="en-US"/>
        </w:rPr>
      </w:pPr>
      <w:r w:rsidRPr="005F1D94">
        <w:rPr>
          <w:lang w:val="en-US"/>
        </w:rPr>
        <w:t xml:space="preserve">The conference involves a wide range of </w:t>
      </w:r>
      <w:r w:rsidR="00316783">
        <w:rPr>
          <w:lang w:val="en-US"/>
        </w:rPr>
        <w:t>topics and themes as listed below:</w:t>
      </w:r>
      <w:bookmarkStart w:id="0" w:name="_GoBack"/>
      <w:bookmarkEnd w:id="0"/>
    </w:p>
    <w:p w14:paraId="7CEDB0F6" w14:textId="6F02F147" w:rsidR="000233D8" w:rsidRDefault="00785823" w:rsidP="00785823">
      <w:pPr>
        <w:numPr>
          <w:ilvl w:val="0"/>
          <w:numId w:val="5"/>
        </w:numPr>
        <w:rPr>
          <w:lang w:val="en-US"/>
        </w:rPr>
      </w:pPr>
      <w:r w:rsidRPr="005F1D94">
        <w:rPr>
          <w:lang w:val="en-US"/>
        </w:rPr>
        <w:t>3D audio-visual scene captur</w:t>
      </w:r>
      <w:r w:rsidR="00855528">
        <w:rPr>
          <w:lang w:val="en-US"/>
        </w:rPr>
        <w:t>e and reconstruction techniques,</w:t>
      </w:r>
    </w:p>
    <w:p w14:paraId="45AACBC5" w14:textId="77777777" w:rsidR="000233D8" w:rsidRDefault="000233D8" w:rsidP="00785823">
      <w:pPr>
        <w:numPr>
          <w:ilvl w:val="0"/>
          <w:numId w:val="5"/>
        </w:numPr>
        <w:rPr>
          <w:lang w:val="en-US"/>
        </w:rPr>
      </w:pPr>
      <w:r>
        <w:rPr>
          <w:lang w:val="en-US"/>
        </w:rPr>
        <w:t>H</w:t>
      </w:r>
      <w:r w:rsidR="00785823" w:rsidRPr="005F1D94">
        <w:rPr>
          <w:lang w:val="en-US"/>
        </w:rPr>
        <w:t xml:space="preserve">olographic camera techniques, </w:t>
      </w:r>
    </w:p>
    <w:p w14:paraId="44582EE4" w14:textId="77777777" w:rsidR="000233D8" w:rsidRDefault="000233D8" w:rsidP="00785823">
      <w:pPr>
        <w:numPr>
          <w:ilvl w:val="0"/>
          <w:numId w:val="5"/>
        </w:numPr>
        <w:rPr>
          <w:lang w:val="en-US"/>
        </w:rPr>
      </w:pPr>
      <w:r>
        <w:rPr>
          <w:lang w:val="en-US"/>
        </w:rPr>
        <w:t>M</w:t>
      </w:r>
      <w:r w:rsidR="00785823" w:rsidRPr="005F1D94">
        <w:rPr>
          <w:lang w:val="en-US"/>
        </w:rPr>
        <w:t>ulti-view and multi-senso</w:t>
      </w:r>
      <w:r>
        <w:rPr>
          <w:lang w:val="en-US"/>
        </w:rPr>
        <w:t xml:space="preserve">r imaging </w:t>
      </w:r>
    </w:p>
    <w:p w14:paraId="060BB101" w14:textId="77777777" w:rsidR="000233D8" w:rsidRDefault="000233D8" w:rsidP="00785823">
      <w:pPr>
        <w:numPr>
          <w:ilvl w:val="0"/>
          <w:numId w:val="5"/>
        </w:numPr>
        <w:rPr>
          <w:lang w:val="en-US"/>
        </w:rPr>
      </w:pPr>
      <w:r>
        <w:rPr>
          <w:lang w:val="en-US"/>
        </w:rPr>
        <w:t>3D data representation and processing,</w:t>
      </w:r>
    </w:p>
    <w:p w14:paraId="0992347B" w14:textId="77777777" w:rsidR="000233D8" w:rsidRDefault="00785823" w:rsidP="00785823">
      <w:pPr>
        <w:numPr>
          <w:ilvl w:val="0"/>
          <w:numId w:val="5"/>
        </w:numPr>
        <w:rPr>
          <w:lang w:val="en-US"/>
        </w:rPr>
      </w:pPr>
      <w:r w:rsidRPr="005F1D94">
        <w:rPr>
          <w:lang w:val="en-US"/>
        </w:rPr>
        <w:t xml:space="preserve">3D tracking and geo-referencing, </w:t>
      </w:r>
    </w:p>
    <w:p w14:paraId="48F4003D" w14:textId="5EEF2B60" w:rsidR="00785823" w:rsidRPr="005F1D94" w:rsidRDefault="00785823" w:rsidP="00785823">
      <w:pPr>
        <w:numPr>
          <w:ilvl w:val="0"/>
          <w:numId w:val="5"/>
        </w:numPr>
        <w:rPr>
          <w:lang w:val="en-US"/>
        </w:rPr>
      </w:pPr>
      <w:r w:rsidRPr="005F1D94">
        <w:rPr>
          <w:lang w:val="en-US"/>
        </w:rPr>
        <w:t>3D audio</w:t>
      </w:r>
      <w:r w:rsidR="00855528">
        <w:rPr>
          <w:lang w:val="en-US"/>
        </w:rPr>
        <w:t>,</w:t>
      </w:r>
    </w:p>
    <w:p w14:paraId="53BA0EC8" w14:textId="185FE203" w:rsidR="000233D8" w:rsidRDefault="000233D8" w:rsidP="00785823">
      <w:pPr>
        <w:numPr>
          <w:ilvl w:val="0"/>
          <w:numId w:val="6"/>
        </w:numPr>
        <w:rPr>
          <w:lang w:val="en-US"/>
        </w:rPr>
      </w:pPr>
      <w:r>
        <w:rPr>
          <w:lang w:val="en-US"/>
        </w:rPr>
        <w:t xml:space="preserve">Coding systems and </w:t>
      </w:r>
      <w:r w:rsidR="00785823" w:rsidRPr="005F1D94">
        <w:rPr>
          <w:lang w:val="en-US"/>
        </w:rPr>
        <w:t>tr</w:t>
      </w:r>
      <w:r>
        <w:rPr>
          <w:lang w:val="en-US"/>
        </w:rPr>
        <w:t>ansmission technologies for 3D</w:t>
      </w:r>
      <w:r w:rsidR="00855528">
        <w:rPr>
          <w:lang w:val="en-US"/>
        </w:rPr>
        <w:t>,</w:t>
      </w:r>
    </w:p>
    <w:p w14:paraId="23D5FAB4" w14:textId="6DF1E95F" w:rsidR="000233D8" w:rsidRDefault="000233D8" w:rsidP="00785823">
      <w:pPr>
        <w:numPr>
          <w:ilvl w:val="0"/>
          <w:numId w:val="6"/>
        </w:numPr>
        <w:rPr>
          <w:lang w:val="en-US"/>
        </w:rPr>
      </w:pPr>
      <w:r>
        <w:rPr>
          <w:lang w:val="en-US"/>
        </w:rPr>
        <w:t>L</w:t>
      </w:r>
      <w:r w:rsidR="00855528">
        <w:rPr>
          <w:lang w:val="en-US"/>
        </w:rPr>
        <w:t>ight field and hologram data,</w:t>
      </w:r>
    </w:p>
    <w:p w14:paraId="62FFA261" w14:textId="3F23FB19" w:rsidR="00785823" w:rsidRPr="005F1D94" w:rsidRDefault="000233D8" w:rsidP="00785823">
      <w:pPr>
        <w:numPr>
          <w:ilvl w:val="0"/>
          <w:numId w:val="6"/>
        </w:numPr>
        <w:rPr>
          <w:lang w:val="en-US"/>
        </w:rPr>
      </w:pPr>
      <w:r>
        <w:rPr>
          <w:lang w:val="en-US"/>
        </w:rPr>
        <w:t>S</w:t>
      </w:r>
      <w:r w:rsidR="00785823" w:rsidRPr="005F1D94">
        <w:rPr>
          <w:lang w:val="en-US"/>
        </w:rPr>
        <w:t>pati</w:t>
      </w:r>
      <w:r w:rsidR="00855528">
        <w:rPr>
          <w:lang w:val="en-US"/>
        </w:rPr>
        <w:t>al audio coding and processing,</w:t>
      </w:r>
    </w:p>
    <w:p w14:paraId="04055F06" w14:textId="77777777" w:rsidR="000233D8" w:rsidRDefault="000233D8" w:rsidP="00785823">
      <w:pPr>
        <w:numPr>
          <w:ilvl w:val="0"/>
          <w:numId w:val="7"/>
        </w:numPr>
        <w:rPr>
          <w:lang w:val="en-US"/>
        </w:rPr>
      </w:pPr>
      <w:r>
        <w:rPr>
          <w:lang w:val="en-US"/>
        </w:rPr>
        <w:t>Projection and display technologies</w:t>
      </w:r>
      <w:r w:rsidR="00785823" w:rsidRPr="005F1D94">
        <w:rPr>
          <w:lang w:val="en-US"/>
        </w:rPr>
        <w:t xml:space="preserve"> for </w:t>
      </w:r>
      <w:r>
        <w:rPr>
          <w:lang w:val="en-US"/>
        </w:rPr>
        <w:t>3D scenes,</w:t>
      </w:r>
    </w:p>
    <w:p w14:paraId="5D1B1F5A" w14:textId="77777777" w:rsidR="000233D8" w:rsidRDefault="000233D8" w:rsidP="00785823">
      <w:pPr>
        <w:numPr>
          <w:ilvl w:val="0"/>
          <w:numId w:val="7"/>
        </w:numPr>
        <w:rPr>
          <w:lang w:val="en-US"/>
        </w:rPr>
      </w:pPr>
      <w:r>
        <w:rPr>
          <w:lang w:val="en-US"/>
        </w:rPr>
        <w:t>I</w:t>
      </w:r>
      <w:r w:rsidR="00785823" w:rsidRPr="005F1D94">
        <w:rPr>
          <w:lang w:val="en-US"/>
        </w:rPr>
        <w:t xml:space="preserve">ntegral imaging techniques, optics and VLSI technology, </w:t>
      </w:r>
    </w:p>
    <w:p w14:paraId="748EA60B" w14:textId="77777777" w:rsidR="00785823" w:rsidRPr="000233D8" w:rsidRDefault="00785823" w:rsidP="000233D8">
      <w:pPr>
        <w:numPr>
          <w:ilvl w:val="0"/>
          <w:numId w:val="7"/>
        </w:numPr>
        <w:rPr>
          <w:lang w:val="en-US"/>
        </w:rPr>
      </w:pPr>
      <w:r w:rsidRPr="005F1D94">
        <w:rPr>
          <w:lang w:val="en-US"/>
        </w:rPr>
        <w:t xml:space="preserve">3D </w:t>
      </w:r>
      <w:r w:rsidR="000233D8">
        <w:rPr>
          <w:lang w:val="en-US"/>
        </w:rPr>
        <w:t>motion analysis, animation and eye-tracking,</w:t>
      </w:r>
    </w:p>
    <w:p w14:paraId="1F84F8D9" w14:textId="77777777" w:rsidR="000233D8" w:rsidRDefault="000233D8" w:rsidP="00785823">
      <w:pPr>
        <w:numPr>
          <w:ilvl w:val="0"/>
          <w:numId w:val="8"/>
        </w:numPr>
        <w:rPr>
          <w:lang w:val="en-US"/>
        </w:rPr>
      </w:pPr>
      <w:r>
        <w:rPr>
          <w:lang w:val="en-US"/>
        </w:rPr>
        <w:t>Quality of 3D experience,</w:t>
      </w:r>
    </w:p>
    <w:p w14:paraId="4B4B5241" w14:textId="77777777" w:rsidR="000233D8" w:rsidRDefault="000233D8" w:rsidP="00785823">
      <w:pPr>
        <w:numPr>
          <w:ilvl w:val="0"/>
          <w:numId w:val="8"/>
        </w:numPr>
        <w:rPr>
          <w:lang w:val="en-US"/>
        </w:rPr>
      </w:pPr>
      <w:r>
        <w:rPr>
          <w:lang w:val="en-US"/>
        </w:rPr>
        <w:t>M</w:t>
      </w:r>
      <w:r w:rsidR="00785823" w:rsidRPr="005F1D94">
        <w:rPr>
          <w:lang w:val="en-US"/>
        </w:rPr>
        <w:t xml:space="preserve">ultimodal experience, </w:t>
      </w:r>
    </w:p>
    <w:p w14:paraId="239F7503" w14:textId="77777777" w:rsidR="000233D8" w:rsidRDefault="000233D8" w:rsidP="00785823">
      <w:pPr>
        <w:numPr>
          <w:ilvl w:val="0"/>
          <w:numId w:val="8"/>
        </w:numPr>
        <w:rPr>
          <w:lang w:val="en-US"/>
        </w:rPr>
      </w:pPr>
      <w:r>
        <w:rPr>
          <w:lang w:val="en-US"/>
        </w:rPr>
        <w:t>I</w:t>
      </w:r>
      <w:r w:rsidR="00785823" w:rsidRPr="005F1D94">
        <w:rPr>
          <w:lang w:val="en-US"/>
        </w:rPr>
        <w:t xml:space="preserve">nteraction with 3D content, </w:t>
      </w:r>
    </w:p>
    <w:p w14:paraId="3758AF0F" w14:textId="3CF59687" w:rsidR="000233D8" w:rsidRPr="000233D8" w:rsidRDefault="000233D8" w:rsidP="000233D8">
      <w:pPr>
        <w:numPr>
          <w:ilvl w:val="0"/>
          <w:numId w:val="8"/>
        </w:numPr>
        <w:rPr>
          <w:lang w:val="en-US"/>
        </w:rPr>
      </w:pPr>
      <w:r>
        <w:rPr>
          <w:lang w:val="en-US"/>
        </w:rPr>
        <w:t>U</w:t>
      </w:r>
      <w:r w:rsidR="00785823" w:rsidRPr="005F1D94">
        <w:rPr>
          <w:lang w:val="en-US"/>
        </w:rPr>
        <w:t>ser experience/</w:t>
      </w:r>
      <w:r w:rsidR="0085311C">
        <w:rPr>
          <w:lang w:val="en-US"/>
        </w:rPr>
        <w:t xml:space="preserve">3D </w:t>
      </w:r>
      <w:r w:rsidR="00785823" w:rsidRPr="005F1D94">
        <w:rPr>
          <w:lang w:val="en-US"/>
        </w:rPr>
        <w:t>interface</w:t>
      </w:r>
      <w:r w:rsidR="0085311C">
        <w:rPr>
          <w:lang w:val="en-US"/>
        </w:rPr>
        <w:t>s</w:t>
      </w:r>
      <w:r>
        <w:rPr>
          <w:lang w:val="en-US"/>
        </w:rPr>
        <w:t>,</w:t>
      </w:r>
    </w:p>
    <w:p w14:paraId="6040AA6A" w14:textId="77777777" w:rsidR="000233D8" w:rsidRDefault="000233D8" w:rsidP="00785823">
      <w:pPr>
        <w:numPr>
          <w:ilvl w:val="0"/>
          <w:numId w:val="9"/>
        </w:numPr>
        <w:rPr>
          <w:lang w:val="en-US"/>
        </w:rPr>
      </w:pPr>
      <w:r>
        <w:rPr>
          <w:lang w:val="en-US"/>
        </w:rPr>
        <w:t>G</w:t>
      </w:r>
      <w:r w:rsidR="00785823" w:rsidRPr="005F1D94">
        <w:rPr>
          <w:lang w:val="en-US"/>
        </w:rPr>
        <w:t xml:space="preserve">ames and entertainment, </w:t>
      </w:r>
    </w:p>
    <w:p w14:paraId="2BD687CA" w14:textId="77777777" w:rsidR="000233D8" w:rsidRDefault="000233D8" w:rsidP="00785823">
      <w:pPr>
        <w:numPr>
          <w:ilvl w:val="0"/>
          <w:numId w:val="9"/>
        </w:numPr>
        <w:rPr>
          <w:lang w:val="en-US"/>
        </w:rPr>
      </w:pPr>
      <w:r>
        <w:rPr>
          <w:lang w:val="en-US"/>
        </w:rPr>
        <w:t>S</w:t>
      </w:r>
      <w:r w:rsidR="00785823" w:rsidRPr="005F1D94">
        <w:rPr>
          <w:lang w:val="en-US"/>
        </w:rPr>
        <w:t xml:space="preserve">erious games, </w:t>
      </w:r>
    </w:p>
    <w:p w14:paraId="60241DB5" w14:textId="77777777" w:rsidR="000233D8" w:rsidRDefault="00785823" w:rsidP="00785823">
      <w:pPr>
        <w:numPr>
          <w:ilvl w:val="0"/>
          <w:numId w:val="9"/>
        </w:numPr>
        <w:rPr>
          <w:lang w:val="en-US"/>
        </w:rPr>
      </w:pPr>
      <w:r w:rsidRPr="005F1D94">
        <w:rPr>
          <w:lang w:val="en-US"/>
        </w:rPr>
        <w:t xml:space="preserve">3D content-based retrieval and recognition, </w:t>
      </w:r>
    </w:p>
    <w:p w14:paraId="649493F9" w14:textId="77777777" w:rsidR="000233D8" w:rsidRDefault="000233D8" w:rsidP="00785823">
      <w:pPr>
        <w:numPr>
          <w:ilvl w:val="0"/>
          <w:numId w:val="9"/>
        </w:numPr>
        <w:rPr>
          <w:lang w:val="en-US"/>
        </w:rPr>
      </w:pPr>
      <w:r>
        <w:rPr>
          <w:lang w:val="en-US"/>
        </w:rPr>
        <w:t>V</w:t>
      </w:r>
      <w:r w:rsidR="00785823" w:rsidRPr="005F1D94">
        <w:rPr>
          <w:lang w:val="en-US"/>
        </w:rPr>
        <w:t xml:space="preserve">irtual studios, </w:t>
      </w:r>
    </w:p>
    <w:p w14:paraId="32FDB4E3" w14:textId="77777777" w:rsidR="000233D8" w:rsidRDefault="00785823" w:rsidP="00785823">
      <w:pPr>
        <w:numPr>
          <w:ilvl w:val="0"/>
          <w:numId w:val="9"/>
        </w:numPr>
        <w:rPr>
          <w:lang w:val="en-US"/>
        </w:rPr>
      </w:pPr>
      <w:r w:rsidRPr="005F1D94">
        <w:rPr>
          <w:lang w:val="en-US"/>
        </w:rPr>
        <w:t>3D tele-immersion and remote collaboration</w:t>
      </w:r>
    </w:p>
    <w:p w14:paraId="4A1144DA" w14:textId="35A09611" w:rsidR="000233D8" w:rsidRDefault="0085311C" w:rsidP="00785823">
      <w:pPr>
        <w:numPr>
          <w:ilvl w:val="0"/>
          <w:numId w:val="9"/>
        </w:numPr>
        <w:rPr>
          <w:lang w:val="en-US"/>
        </w:rPr>
      </w:pPr>
      <w:r>
        <w:rPr>
          <w:lang w:val="en-US"/>
        </w:rPr>
        <w:t>AR and VR</w:t>
      </w:r>
      <w:r w:rsidR="00712470">
        <w:rPr>
          <w:lang w:val="en-US"/>
        </w:rPr>
        <w:t xml:space="preserve"> applications / 3D applications and services</w:t>
      </w:r>
    </w:p>
    <w:p w14:paraId="138B379D" w14:textId="77777777" w:rsidR="00785823" w:rsidRPr="005F1D94" w:rsidRDefault="000233D8" w:rsidP="00785823">
      <w:pPr>
        <w:numPr>
          <w:ilvl w:val="0"/>
          <w:numId w:val="9"/>
        </w:numPr>
        <w:rPr>
          <w:lang w:val="en-US"/>
        </w:rPr>
      </w:pPr>
      <w:r>
        <w:rPr>
          <w:lang w:val="en-US"/>
        </w:rPr>
        <w:t>360° videos</w:t>
      </w:r>
    </w:p>
    <w:p w14:paraId="5EE14266" w14:textId="77777777" w:rsidR="00785823" w:rsidRPr="005F1D94" w:rsidRDefault="00785823" w:rsidP="00785823">
      <w:pPr>
        <w:rPr>
          <w:lang w:val="en-US"/>
        </w:rPr>
      </w:pPr>
    </w:p>
    <w:p w14:paraId="02BD1E06" w14:textId="5FD2A60D" w:rsidR="00785823" w:rsidRPr="005F1D94" w:rsidRDefault="004A75A0" w:rsidP="00785823">
      <w:pPr>
        <w:rPr>
          <w:lang w:val="en-US"/>
        </w:rPr>
      </w:pPr>
      <w:r>
        <w:rPr>
          <w:b/>
          <w:lang w:val="en-US"/>
        </w:rPr>
        <w:t>PROCEEDINGS</w:t>
      </w:r>
      <w:r w:rsidR="00785823" w:rsidRPr="005F1D94">
        <w:rPr>
          <w:b/>
          <w:lang w:val="en-US"/>
        </w:rPr>
        <w:t>:</w:t>
      </w:r>
      <w:r w:rsidR="00785823" w:rsidRPr="005F1D94">
        <w:rPr>
          <w:lang w:val="en-US"/>
        </w:rPr>
        <w:t xml:space="preserve"> </w:t>
      </w:r>
    </w:p>
    <w:p w14:paraId="2C356CED" w14:textId="742DB58A" w:rsidR="00785823" w:rsidRPr="005F1D94" w:rsidRDefault="00785823" w:rsidP="00785823">
      <w:pPr>
        <w:rPr>
          <w:lang w:val="en-US"/>
        </w:rPr>
      </w:pPr>
      <w:r w:rsidRPr="005F1D94">
        <w:rPr>
          <w:lang w:val="en-US"/>
        </w:rPr>
        <w:t xml:space="preserve">As with all the previous editions of the 3DTV Conference, the papers presented at the </w:t>
      </w:r>
      <w:r w:rsidR="004A75A0">
        <w:rPr>
          <w:lang w:val="en-US"/>
        </w:rPr>
        <w:t>3DTV-CON 2017</w:t>
      </w:r>
      <w:r w:rsidRPr="005F1D94">
        <w:rPr>
          <w:lang w:val="en-US"/>
        </w:rPr>
        <w:t xml:space="preserve"> will be </w:t>
      </w:r>
      <w:r>
        <w:rPr>
          <w:lang w:val="en-US"/>
        </w:rPr>
        <w:t>published</w:t>
      </w:r>
      <w:r w:rsidRPr="005F1D94">
        <w:rPr>
          <w:lang w:val="en-US"/>
        </w:rPr>
        <w:t xml:space="preserve"> to IEEEXplore Digital Library.</w:t>
      </w:r>
    </w:p>
    <w:p w14:paraId="18A0820A" w14:textId="77777777" w:rsidR="00785823" w:rsidRPr="005F1D94" w:rsidRDefault="00785823" w:rsidP="00785823">
      <w:pPr>
        <w:rPr>
          <w:b/>
          <w:lang w:val="en-US"/>
        </w:rPr>
      </w:pPr>
    </w:p>
    <w:p w14:paraId="60A97E1E" w14:textId="77777777" w:rsidR="00785823" w:rsidRPr="005F1D94" w:rsidRDefault="00785823" w:rsidP="00785823">
      <w:pPr>
        <w:rPr>
          <w:lang w:val="en-US"/>
        </w:rPr>
      </w:pPr>
      <w:r w:rsidRPr="005F1D94">
        <w:rPr>
          <w:b/>
          <w:lang w:val="en-US"/>
        </w:rPr>
        <w:t>CONFERENCE VENUE:</w:t>
      </w:r>
      <w:r w:rsidRPr="005F1D94">
        <w:rPr>
          <w:lang w:val="en-US"/>
        </w:rPr>
        <w:t xml:space="preserve"> </w:t>
      </w:r>
    </w:p>
    <w:p w14:paraId="61581F7C" w14:textId="77777777" w:rsidR="00785823" w:rsidRPr="005F1D94" w:rsidRDefault="00785823" w:rsidP="00785823">
      <w:pPr>
        <w:rPr>
          <w:lang w:val="en-US"/>
        </w:rPr>
      </w:pPr>
      <w:r w:rsidRPr="005F1D94">
        <w:rPr>
          <w:lang w:val="en-US"/>
        </w:rPr>
        <w:t xml:space="preserve">3DTV-CON 2017 will be held in AAU Campus at the beautiful city of Copenhagen, Denmark. </w:t>
      </w:r>
    </w:p>
    <w:p w14:paraId="67AB9F51" w14:textId="77777777" w:rsidR="00785823" w:rsidRPr="005F1D94" w:rsidRDefault="00785823" w:rsidP="00785823">
      <w:pPr>
        <w:rPr>
          <w:lang w:val="en-US"/>
        </w:rPr>
      </w:pPr>
      <w:r w:rsidRPr="005F1D94">
        <w:rPr>
          <w:lang w:val="en-US"/>
        </w:rPr>
        <w:t>AAU campus is the campus of Aalborg University Copenhagen located at Sydhavn, on the seafront and only few minutes’</w:t>
      </w:r>
      <w:r>
        <w:rPr>
          <w:lang w:val="en-US"/>
        </w:rPr>
        <w:t xml:space="preserve"> biking</w:t>
      </w:r>
      <w:r w:rsidRPr="005F1D94">
        <w:rPr>
          <w:lang w:val="en-US"/>
        </w:rPr>
        <w:t xml:space="preserve"> from central Copenhagen.</w:t>
      </w:r>
    </w:p>
    <w:p w14:paraId="3E0BDBB0" w14:textId="77777777" w:rsidR="00785823" w:rsidRPr="005F1D94" w:rsidRDefault="00785823" w:rsidP="00785823">
      <w:pPr>
        <w:rPr>
          <w:lang w:val="en-US"/>
        </w:rPr>
      </w:pPr>
    </w:p>
    <w:p w14:paraId="67F7D30A" w14:textId="6851FBAD" w:rsidR="00785823" w:rsidRPr="005F1D94" w:rsidRDefault="00785823" w:rsidP="00785823">
      <w:pPr>
        <w:rPr>
          <w:b/>
          <w:lang w:val="en-US"/>
        </w:rPr>
      </w:pPr>
      <w:r>
        <w:rPr>
          <w:b/>
          <w:lang w:val="en-US"/>
        </w:rPr>
        <w:t>ORGANIZERS</w:t>
      </w:r>
      <w:r w:rsidR="00EF29A2">
        <w:rPr>
          <w:b/>
          <w:lang w:val="en-US"/>
        </w:rPr>
        <w:t xml:space="preserve"> and SPONSORS</w:t>
      </w:r>
    </w:p>
    <w:p w14:paraId="29681A40" w14:textId="77777777" w:rsidR="00785823" w:rsidRPr="00ED2D09" w:rsidRDefault="00785823" w:rsidP="00785823">
      <w:r w:rsidRPr="00ED2D09">
        <w:t>3DTV-CON 2017 is organized by Aalborg University Copenhagen and is technically co-sponsored by IEEE Danish section, IEEE Greek CAS/SSC Joint Chapter and IEEE Finnish SP/CAS Joint Chapter</w:t>
      </w:r>
    </w:p>
    <w:p w14:paraId="19C3C725" w14:textId="77777777" w:rsidR="00785823" w:rsidRPr="005F1D94" w:rsidRDefault="00785823" w:rsidP="00785823">
      <w:pPr>
        <w:rPr>
          <w:b/>
          <w:lang w:val="en-US"/>
        </w:rPr>
      </w:pPr>
    </w:p>
    <w:p w14:paraId="06BB8B45" w14:textId="77777777" w:rsidR="00785823" w:rsidRPr="005F1D94" w:rsidRDefault="00785823" w:rsidP="00785823">
      <w:pPr>
        <w:rPr>
          <w:b/>
          <w:lang w:val="en-US"/>
        </w:rPr>
      </w:pPr>
      <w:r w:rsidRPr="005F1D94">
        <w:rPr>
          <w:b/>
          <w:lang w:val="en-US"/>
        </w:rPr>
        <w:t>CONTACT:</w:t>
      </w:r>
    </w:p>
    <w:p w14:paraId="63DA8BB7" w14:textId="77777777" w:rsidR="00785823" w:rsidRPr="005F1D94" w:rsidRDefault="00785823" w:rsidP="00785823">
      <w:pPr>
        <w:rPr>
          <w:lang w:val="en-US"/>
        </w:rPr>
      </w:pPr>
      <w:r w:rsidRPr="005F1D94">
        <w:rPr>
          <w:lang w:val="en-US"/>
        </w:rPr>
        <w:t>Architecture, Design &amp; Media Technology Department</w:t>
      </w:r>
    </w:p>
    <w:p w14:paraId="522EC76B" w14:textId="77777777" w:rsidR="00785823" w:rsidRPr="005F1D94" w:rsidRDefault="00785823" w:rsidP="00785823">
      <w:pPr>
        <w:rPr>
          <w:lang w:val="en-US"/>
        </w:rPr>
      </w:pPr>
      <w:r w:rsidRPr="005F1D94">
        <w:rPr>
          <w:lang w:val="en-US"/>
        </w:rPr>
        <w:t>Aalborg University Copenhagen, DK</w:t>
      </w:r>
    </w:p>
    <w:p w14:paraId="67A528D6" w14:textId="77777777" w:rsidR="00785823" w:rsidRPr="005F1D94" w:rsidRDefault="00785823" w:rsidP="00785823">
      <w:pPr>
        <w:rPr>
          <w:lang w:val="en-US"/>
        </w:rPr>
      </w:pPr>
      <w:r>
        <w:rPr>
          <w:lang w:val="en-US"/>
        </w:rPr>
        <w:t>Email: 3dtv-con</w:t>
      </w:r>
      <w:r w:rsidRPr="005F1D94">
        <w:rPr>
          <w:lang w:val="en-US"/>
        </w:rPr>
        <w:t>17@create.aau.dk</w:t>
      </w:r>
    </w:p>
    <w:p w14:paraId="461C9932" w14:textId="77777777" w:rsidR="00785823" w:rsidRPr="005F1D94" w:rsidRDefault="00785823" w:rsidP="00785823">
      <w:pPr>
        <w:rPr>
          <w:lang w:val="en-US"/>
        </w:rPr>
      </w:pPr>
    </w:p>
    <w:p w14:paraId="522DEBE1" w14:textId="77777777" w:rsidR="007C222F" w:rsidRPr="00785823" w:rsidRDefault="00316783">
      <w:pPr>
        <w:rPr>
          <w:lang w:val="en-US"/>
        </w:rPr>
      </w:pPr>
    </w:p>
    <w:sectPr w:rsidR="007C222F" w:rsidRPr="00785823" w:rsidSect="008111C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02A9"/>
    <w:multiLevelType w:val="multilevel"/>
    <w:tmpl w:val="5720FA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5319C"/>
    <w:multiLevelType w:val="multilevel"/>
    <w:tmpl w:val="EBE40E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415C10"/>
    <w:multiLevelType w:val="multilevel"/>
    <w:tmpl w:val="3790F8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523ECD"/>
    <w:multiLevelType w:val="multilevel"/>
    <w:tmpl w:val="0A221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9912FA"/>
    <w:multiLevelType w:val="hybridMultilevel"/>
    <w:tmpl w:val="6838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5A5F9F"/>
    <w:multiLevelType w:val="hybridMultilevel"/>
    <w:tmpl w:val="3AC05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076F94"/>
    <w:multiLevelType w:val="multilevel"/>
    <w:tmpl w:val="85FC9A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60169C"/>
    <w:multiLevelType w:val="hybridMultilevel"/>
    <w:tmpl w:val="1DCED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4B3670"/>
    <w:multiLevelType w:val="hybridMultilevel"/>
    <w:tmpl w:val="4A12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7"/>
  </w:num>
  <w:num w:numId="5">
    <w:abstractNumId w:val="3"/>
  </w:num>
  <w:num w:numId="6">
    <w:abstractNumId w:val="6"/>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23"/>
    <w:rsid w:val="000233D8"/>
    <w:rsid w:val="00305982"/>
    <w:rsid w:val="00316783"/>
    <w:rsid w:val="00482510"/>
    <w:rsid w:val="004A75A0"/>
    <w:rsid w:val="005E5A57"/>
    <w:rsid w:val="00712470"/>
    <w:rsid w:val="00785823"/>
    <w:rsid w:val="007869F2"/>
    <w:rsid w:val="00790CB3"/>
    <w:rsid w:val="007B4948"/>
    <w:rsid w:val="008111C3"/>
    <w:rsid w:val="00842535"/>
    <w:rsid w:val="0085311C"/>
    <w:rsid w:val="00855528"/>
    <w:rsid w:val="00AD3FE0"/>
    <w:rsid w:val="00EF29A2"/>
    <w:rsid w:val="00F86BB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9B78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5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352</Words>
  <Characters>2007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Triantafyllidis</dc:creator>
  <cp:keywords/>
  <dc:description/>
  <cp:lastModifiedBy>George Triantafyllidis</cp:lastModifiedBy>
  <cp:revision>9</cp:revision>
  <dcterms:created xsi:type="dcterms:W3CDTF">2017-02-24T00:38:00Z</dcterms:created>
  <dcterms:modified xsi:type="dcterms:W3CDTF">2017-02-24T01:26:00Z</dcterms:modified>
</cp:coreProperties>
</file>